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EA9A" w14:textId="12EA5827" w:rsidR="00CA45C4" w:rsidRDefault="00CA45C4" w:rsidP="00E64A75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AD9F8" wp14:editId="50A1C745">
            <wp:simplePos x="0" y="0"/>
            <wp:positionH relativeFrom="column">
              <wp:posOffset>-23495</wp:posOffset>
            </wp:positionH>
            <wp:positionV relativeFrom="paragraph">
              <wp:posOffset>167640</wp:posOffset>
            </wp:positionV>
            <wp:extent cx="1092835" cy="742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C7CCB" w14:textId="77777777" w:rsidR="00CA45C4" w:rsidRDefault="00CA45C4" w:rsidP="00E64A75">
      <w:pPr>
        <w:jc w:val="center"/>
        <w:rPr>
          <w:b/>
          <w:bCs/>
          <w:u w:val="single"/>
        </w:rPr>
      </w:pPr>
    </w:p>
    <w:p w14:paraId="41F210CF" w14:textId="43448704" w:rsidR="00E64A75" w:rsidRDefault="00E64A75" w:rsidP="00E64A75">
      <w:pPr>
        <w:jc w:val="center"/>
        <w:rPr>
          <w:b/>
          <w:bCs/>
          <w:u w:val="single"/>
        </w:rPr>
      </w:pPr>
      <w:r w:rsidRPr="00E64A75">
        <w:rPr>
          <w:b/>
          <w:bCs/>
          <w:u w:val="single"/>
        </w:rPr>
        <w:t>AVIS DE PUBLICITE</w:t>
      </w:r>
    </w:p>
    <w:p w14:paraId="6AC1FF35" w14:textId="540FAAB2" w:rsidR="00E64A75" w:rsidRPr="00E64A75" w:rsidRDefault="00E64A75" w:rsidP="00E64A75">
      <w:pPr>
        <w:jc w:val="center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1A3" w14:paraId="03000BF8" w14:textId="77777777" w:rsidTr="002271A3">
        <w:tc>
          <w:tcPr>
            <w:tcW w:w="9062" w:type="dxa"/>
            <w:shd w:val="clear" w:color="auto" w:fill="5B9BD5" w:themeFill="accent5"/>
          </w:tcPr>
          <w:p w14:paraId="5D50E222" w14:textId="4EBE6D4C" w:rsidR="002271A3" w:rsidRPr="002271A3" w:rsidRDefault="002271A3">
            <w:pPr>
              <w:rPr>
                <w:b/>
                <w:bCs/>
              </w:rPr>
            </w:pPr>
            <w:r w:rsidRPr="002271A3">
              <w:rPr>
                <w:b/>
                <w:bCs/>
                <w:color w:val="FFFFFF" w:themeColor="background1"/>
              </w:rPr>
              <w:t xml:space="preserve">Objet : Mise en accessibilité des bâtiments communaux – </w:t>
            </w:r>
            <w:proofErr w:type="spellStart"/>
            <w:r w:rsidRPr="002271A3">
              <w:rPr>
                <w:b/>
                <w:bCs/>
                <w:color w:val="FFFFFF" w:themeColor="background1"/>
              </w:rPr>
              <w:t>Ad’Ap</w:t>
            </w:r>
            <w:proofErr w:type="spellEnd"/>
            <w:r w:rsidRPr="002271A3">
              <w:rPr>
                <w:b/>
                <w:bCs/>
                <w:color w:val="FFFFFF" w:themeColor="background1"/>
              </w:rPr>
              <w:t xml:space="preserve"> année 2022</w:t>
            </w:r>
          </w:p>
        </w:tc>
      </w:tr>
    </w:tbl>
    <w:p w14:paraId="240F9D3D" w14:textId="7740558C" w:rsidR="009C3DED" w:rsidRDefault="009C3DED"/>
    <w:p w14:paraId="092705D4" w14:textId="17B4F55A" w:rsidR="0069499E" w:rsidRDefault="0069499E" w:rsidP="00E64A75">
      <w:pPr>
        <w:spacing w:after="0"/>
      </w:pPr>
      <w:r>
        <w:t>Acheteur : Commune de Romagnat</w:t>
      </w:r>
    </w:p>
    <w:p w14:paraId="08CFCA27" w14:textId="4F299431" w:rsidR="002271A3" w:rsidRDefault="002271A3" w:rsidP="00E64A75">
      <w:pPr>
        <w:spacing w:after="0"/>
      </w:pPr>
      <w:r>
        <w:t>Référence : ADAP 2022</w:t>
      </w:r>
    </w:p>
    <w:p w14:paraId="24D46953" w14:textId="60B45632" w:rsidR="002271A3" w:rsidRDefault="002271A3" w:rsidP="00E64A75">
      <w:pPr>
        <w:spacing w:after="0"/>
      </w:pPr>
      <w:r>
        <w:t>Type de marché : Travaux</w:t>
      </w:r>
    </w:p>
    <w:p w14:paraId="015BB7E0" w14:textId="29858DFE" w:rsidR="002271A3" w:rsidRDefault="002271A3" w:rsidP="00E64A75">
      <w:pPr>
        <w:spacing w:after="0"/>
      </w:pPr>
      <w:r>
        <w:t>Mode de passation : procédure adaptée ouverte</w:t>
      </w:r>
    </w:p>
    <w:p w14:paraId="03A515EE" w14:textId="70F76E28" w:rsidR="002271A3" w:rsidRDefault="002271A3" w:rsidP="00E64A75">
      <w:pPr>
        <w:spacing w:after="0"/>
      </w:pPr>
      <w:r>
        <w:t>Lieu d’exécution : Commune de Romagnat, 63540</w:t>
      </w:r>
    </w:p>
    <w:p w14:paraId="5F49DCC1" w14:textId="3EBDD25B" w:rsidR="002271A3" w:rsidRDefault="002271A3" w:rsidP="00E64A75">
      <w:pPr>
        <w:spacing w:after="0"/>
      </w:pPr>
      <w:r>
        <w:t>Forme : Prestation divisée en 7 lots, pas de variante autorisée</w:t>
      </w:r>
      <w:r w:rsidR="00E64A75">
        <w:t>, pas de décomposition en tranches</w:t>
      </w:r>
    </w:p>
    <w:p w14:paraId="59BDE20E" w14:textId="2BBF7DC6" w:rsidR="00E64A75" w:rsidRPr="00475CE4" w:rsidRDefault="002271A3" w:rsidP="00E64A75">
      <w:pPr>
        <w:keepNext/>
        <w:spacing w:after="0"/>
        <w:rPr>
          <w:rFonts w:ascii="Calibri" w:eastAsia="SimSun" w:hAnsi="Calibri" w:cs="Calibri"/>
          <w:b/>
          <w:bCs/>
          <w:color w:val="000000"/>
          <w:kern w:val="1"/>
          <w:lang w:eastAsia="hi-IN" w:bidi="hi-IN"/>
        </w:rPr>
      </w:pPr>
      <w:r w:rsidRPr="00475CE4">
        <w:rPr>
          <w:rFonts w:ascii="Calibri" w:eastAsia="SimSun" w:hAnsi="Calibri" w:cs="Calibri"/>
          <w:color w:val="000000"/>
          <w:kern w:val="1"/>
          <w:lang w:eastAsia="hi-IN" w:bidi="hi-IN"/>
        </w:rPr>
        <w:t>Date limite de réception des offres :</w:t>
      </w:r>
      <w:r w:rsidRPr="00475CE4">
        <w:rPr>
          <w:rFonts w:ascii="Calibri" w:eastAsia="SimSun" w:hAnsi="Calibri" w:cs="Calibri"/>
          <w:b/>
          <w:bCs/>
          <w:color w:val="000000"/>
          <w:kern w:val="1"/>
          <w:lang w:eastAsia="hi-IN" w:bidi="hi-IN"/>
        </w:rPr>
        <w:t xml:space="preserve"> mercredi 07 décembre 2022 à 12h.</w:t>
      </w:r>
    </w:p>
    <w:p w14:paraId="3DFB0FE6" w14:textId="45FB3E9B" w:rsidR="0069499E" w:rsidRDefault="0069499E" w:rsidP="0069499E">
      <w:pPr>
        <w:ind w:right="409"/>
        <w:jc w:val="both"/>
      </w:pPr>
      <w:r>
        <w:t xml:space="preserve">Objet : la commune doit </w:t>
      </w:r>
      <w:r w:rsidRPr="0069499E">
        <w:t>réaliser la mise en accessibilité de 7 bâtiments dont 3 qui concernent principalement ou uniquement de la signalétique. Les travaux seront réalisés sur une période de 6 mois à compter de la notification. Ils se dérouleront en site occupé à l’exception des écoles (interventions les mercredi et vacances scolaires uniquement).</w:t>
      </w:r>
    </w:p>
    <w:p w14:paraId="529DAA42" w14:textId="19584D31" w:rsidR="0069499E" w:rsidRDefault="0069499E" w:rsidP="00CA45C4">
      <w:pPr>
        <w:spacing w:after="0"/>
        <w:ind w:right="408"/>
        <w:jc w:val="both"/>
        <w:rPr>
          <w:rFonts w:ascii="Century Gothic" w:hAnsi="Century Gothic" w:cs="Arial"/>
          <w:sz w:val="20"/>
          <w:szCs w:val="20"/>
        </w:rPr>
      </w:pPr>
      <w:r>
        <w:t>Montant estimatif : 90 000€ HT</w:t>
      </w:r>
    </w:p>
    <w:p w14:paraId="3775841A" w14:textId="639DCA16" w:rsidR="002271A3" w:rsidRDefault="002271A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1A3" w14:paraId="379B9D8D" w14:textId="77777777" w:rsidTr="002271A3">
        <w:tc>
          <w:tcPr>
            <w:tcW w:w="9062" w:type="dxa"/>
            <w:shd w:val="clear" w:color="auto" w:fill="5B9BD5" w:themeFill="accent5"/>
          </w:tcPr>
          <w:p w14:paraId="485D1FD9" w14:textId="63613AD3" w:rsidR="002271A3" w:rsidRPr="002271A3" w:rsidRDefault="002271A3">
            <w:pPr>
              <w:rPr>
                <w:b/>
                <w:bCs/>
              </w:rPr>
            </w:pPr>
            <w:r w:rsidRPr="002271A3">
              <w:rPr>
                <w:b/>
                <w:bCs/>
                <w:color w:val="FFFFFF" w:themeColor="background1"/>
              </w:rPr>
              <w:t>Lots</w:t>
            </w:r>
          </w:p>
        </w:tc>
      </w:tr>
    </w:tbl>
    <w:p w14:paraId="7C923B32" w14:textId="2E9EA9CF" w:rsidR="002271A3" w:rsidRDefault="002271A3"/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5"/>
        <w:gridCol w:w="83"/>
        <w:gridCol w:w="1034"/>
      </w:tblGrid>
      <w:tr w:rsidR="002271A3" w:rsidRPr="00E56418" w14:paraId="4A0EDFEE" w14:textId="77777777" w:rsidTr="00CA45C4"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26F0" w14:textId="77777777" w:rsidR="002271A3" w:rsidRPr="00E56418" w:rsidRDefault="002271A3" w:rsidP="00E64A75">
            <w:pPr>
              <w:spacing w:after="0" w:line="240" w:lineRule="auto"/>
            </w:pPr>
            <w:r w:rsidRPr="002271A3">
              <w:t>N°1 GROS ŒUVRE - VRD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B6A1" w14:textId="77777777" w:rsidR="002271A3" w:rsidRPr="00E56418" w:rsidRDefault="002271A3" w:rsidP="00E6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3187B" w14:textId="77777777" w:rsidR="002271A3" w:rsidRPr="00E56418" w:rsidRDefault="002271A3" w:rsidP="00E6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64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271A3" w:rsidRPr="00E56418" w14:paraId="403BB095" w14:textId="77777777" w:rsidTr="00CA45C4"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7E9C" w14:textId="77777777" w:rsidR="002271A3" w:rsidRPr="00E56418" w:rsidRDefault="002271A3" w:rsidP="00E64A75">
            <w:pPr>
              <w:spacing w:after="0" w:line="240" w:lineRule="auto"/>
            </w:pPr>
            <w:r w:rsidRPr="002271A3">
              <w:t>N°2 SERRURERIE – MENUISERIES EXTERIEURES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F5A6" w14:textId="77777777" w:rsidR="002271A3" w:rsidRPr="00E56418" w:rsidRDefault="002271A3" w:rsidP="00E6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6A604" w14:textId="77777777" w:rsidR="002271A3" w:rsidRPr="00E56418" w:rsidRDefault="002271A3" w:rsidP="00E6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64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271A3" w:rsidRPr="00E56418" w14:paraId="46795ED9" w14:textId="77777777" w:rsidTr="00CA45C4"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28C2" w14:textId="6C43D592" w:rsidR="002271A3" w:rsidRPr="002271A3" w:rsidRDefault="002271A3" w:rsidP="00E64A75">
            <w:pPr>
              <w:spacing w:after="0" w:line="240" w:lineRule="auto"/>
            </w:pPr>
            <w:r w:rsidRPr="002271A3">
              <w:t>N°3 MENUISERIES INTERIEURES</w:t>
            </w:r>
          </w:p>
          <w:p w14:paraId="01127226" w14:textId="77777777" w:rsidR="002271A3" w:rsidRPr="002271A3" w:rsidRDefault="002271A3" w:rsidP="00E64A75">
            <w:pPr>
              <w:spacing w:after="0" w:line="240" w:lineRule="auto"/>
            </w:pPr>
            <w:r w:rsidRPr="002271A3">
              <w:t>N°4 PLATERIE PEINTURE FAIENCE</w:t>
            </w:r>
          </w:p>
          <w:p w14:paraId="3BB1BCD9" w14:textId="77777777" w:rsidR="002271A3" w:rsidRPr="002271A3" w:rsidRDefault="002271A3" w:rsidP="00E64A75">
            <w:pPr>
              <w:spacing w:after="0" w:line="240" w:lineRule="auto"/>
            </w:pPr>
            <w:r w:rsidRPr="002271A3">
              <w:t>N°5 ELECTRICITE</w:t>
            </w:r>
          </w:p>
          <w:p w14:paraId="2CA6AEA5" w14:textId="77777777" w:rsidR="002271A3" w:rsidRPr="002271A3" w:rsidRDefault="002271A3" w:rsidP="00E64A75">
            <w:pPr>
              <w:spacing w:after="0" w:line="240" w:lineRule="auto"/>
            </w:pPr>
            <w:r w:rsidRPr="002271A3">
              <w:t>N°6 PLOMBERIE – SANITAIRE</w:t>
            </w:r>
          </w:p>
          <w:p w14:paraId="1186BEC5" w14:textId="242477AF" w:rsidR="002271A3" w:rsidRPr="002271A3" w:rsidRDefault="002271A3" w:rsidP="00E64A75">
            <w:pPr>
              <w:spacing w:after="0" w:line="240" w:lineRule="auto"/>
            </w:pPr>
            <w:r w:rsidRPr="002271A3">
              <w:t>N°7 SIGNALETIQUE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4256" w14:textId="77777777" w:rsidR="002271A3" w:rsidRDefault="002271A3" w:rsidP="00E6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D4FA" w14:textId="77777777" w:rsidR="002271A3" w:rsidRPr="00E56418" w:rsidRDefault="002271A3" w:rsidP="00E6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0ED3F87" w14:textId="77777777" w:rsidR="00CA45C4" w:rsidRDefault="00CA45C4" w:rsidP="00CA45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45C4" w14:paraId="70EED68A" w14:textId="77777777" w:rsidTr="00712C75">
        <w:tc>
          <w:tcPr>
            <w:tcW w:w="9062" w:type="dxa"/>
            <w:shd w:val="clear" w:color="auto" w:fill="5B9BD5" w:themeFill="accent5"/>
          </w:tcPr>
          <w:p w14:paraId="18AAF111" w14:textId="248F2FAB" w:rsidR="00CA45C4" w:rsidRPr="002271A3" w:rsidRDefault="00CA45C4" w:rsidP="00712C75">
            <w:pPr>
              <w:rPr>
                <w:b/>
                <w:bCs/>
              </w:rPr>
            </w:pPr>
            <w:r w:rsidRPr="002271A3">
              <w:rPr>
                <w:b/>
                <w:bCs/>
                <w:color w:val="FFFFFF" w:themeColor="background1"/>
              </w:rPr>
              <w:t>Conditions de participation</w:t>
            </w:r>
          </w:p>
        </w:tc>
      </w:tr>
    </w:tbl>
    <w:p w14:paraId="15A96346" w14:textId="77777777" w:rsidR="00CA45C4" w:rsidRDefault="00CA45C4" w:rsidP="00CA45C4"/>
    <w:p w14:paraId="111EE729" w14:textId="58F46E4F" w:rsidR="002271A3" w:rsidRDefault="00CA45C4" w:rsidP="00E64A75">
      <w:pPr>
        <w:spacing w:after="0"/>
      </w:pPr>
      <w:r>
        <w:t xml:space="preserve">- </w:t>
      </w:r>
      <w:r w:rsidR="002271A3" w:rsidRPr="002271A3">
        <w:t>Formulaire DC1, Lettre de candidature Habilitation du mandataire par ses co-traitants. (</w:t>
      </w:r>
      <w:proofErr w:type="gramStart"/>
      <w:r w:rsidR="002271A3" w:rsidRPr="002271A3">
        <w:t>disponible</w:t>
      </w:r>
      <w:proofErr w:type="gramEnd"/>
      <w:r w:rsidR="002271A3" w:rsidRPr="002271A3">
        <w:t xml:space="preserve"> à l'adresse suivante : http://www.economie.gouv.fr/daj/formulaires-declaration-du-candidat)</w:t>
      </w:r>
      <w:r w:rsidR="002271A3" w:rsidRPr="002271A3">
        <w:br/>
        <w:t>- Formulaire DC2, Déclaration du candidat individuel ou du membre du groupement. (</w:t>
      </w:r>
      <w:proofErr w:type="gramStart"/>
      <w:r w:rsidR="002271A3" w:rsidRPr="002271A3">
        <w:t>disponible</w:t>
      </w:r>
      <w:proofErr w:type="gramEnd"/>
      <w:r w:rsidR="002271A3" w:rsidRPr="002271A3">
        <w:t xml:space="preserve"> à l'adresse suivante : </w:t>
      </w:r>
      <w:hyperlink r:id="rId6" w:history="1">
        <w:r w:rsidR="002271A3" w:rsidRPr="00E132B3">
          <w:rPr>
            <w:rStyle w:val="Lienhypertexte"/>
          </w:rPr>
          <w:t>http://www.economie.gouv.fr/daj/formulaires-declaration-du-candidat</w:t>
        </w:r>
      </w:hyperlink>
      <w:r w:rsidR="002271A3" w:rsidRPr="002271A3">
        <w:t>)</w:t>
      </w:r>
    </w:p>
    <w:p w14:paraId="13A40371" w14:textId="0EBB0FE6" w:rsidR="002271A3" w:rsidRDefault="002271A3" w:rsidP="00E64A75">
      <w:pPr>
        <w:spacing w:after="0"/>
      </w:pPr>
    </w:p>
    <w:p w14:paraId="395DAEF7" w14:textId="0355BDEC" w:rsidR="002271A3" w:rsidRDefault="002271A3" w:rsidP="00E64A75">
      <w:pPr>
        <w:spacing w:after="0"/>
      </w:pPr>
      <w:r>
        <w:t>Marché réservé : non</w:t>
      </w:r>
    </w:p>
    <w:p w14:paraId="0B63C647" w14:textId="7C96A6D1" w:rsidR="002271A3" w:rsidRDefault="002271A3" w:rsidP="00E64A75">
      <w:pPr>
        <w:spacing w:after="0"/>
      </w:pPr>
      <w:r>
        <w:t>Réduction du nombre de candidats : non</w:t>
      </w:r>
    </w:p>
    <w:p w14:paraId="3A8AAD51" w14:textId="13B6928C" w:rsidR="002271A3" w:rsidRDefault="002271A3" w:rsidP="00E64A75">
      <w:pPr>
        <w:spacing w:after="0"/>
      </w:pPr>
      <w:r>
        <w:t>La consultation comporte des tranches : non</w:t>
      </w:r>
    </w:p>
    <w:p w14:paraId="5E20CD8A" w14:textId="0DB6B71A" w:rsidR="002271A3" w:rsidRDefault="002271A3" w:rsidP="00E64A75">
      <w:pPr>
        <w:spacing w:after="0"/>
      </w:pPr>
      <w:r>
        <w:t>Négociation possible</w:t>
      </w:r>
    </w:p>
    <w:p w14:paraId="261BED6D" w14:textId="00E039B1" w:rsidR="002271A3" w:rsidRDefault="002271A3" w:rsidP="00E64A75">
      <w:pPr>
        <w:spacing w:after="0"/>
      </w:pPr>
      <w:r>
        <w:t>Visite obligatoire : oui, le mercredi 23 novembre 2022 à 9</w:t>
      </w:r>
      <w:r w:rsidR="00CA45C4">
        <w:t> </w:t>
      </w:r>
      <w:r>
        <w:t>h et le mercredi 30 novembre 2022 à 14</w:t>
      </w:r>
      <w:r w:rsidR="00CA45C4">
        <w:t> </w:t>
      </w:r>
      <w:r>
        <w:t>h.</w:t>
      </w:r>
    </w:p>
    <w:p w14:paraId="3A8B55BC" w14:textId="2B9A829D" w:rsidR="002271A3" w:rsidRDefault="002271A3" w:rsidP="00E64A75">
      <w:pPr>
        <w:spacing w:after="0"/>
      </w:pPr>
      <w:r>
        <w:t>Critères d’attribution : Prix : 50%, Valeur technique : 30</w:t>
      </w:r>
      <w:r w:rsidR="00E64A75">
        <w:t>%</w:t>
      </w:r>
      <w:r>
        <w:t>, Délai d’exécution : 20</w:t>
      </w:r>
      <w:r w:rsidR="00E64A75">
        <w:t>%</w:t>
      </w:r>
    </w:p>
    <w:p w14:paraId="40F00ACA" w14:textId="77777777" w:rsidR="00E64A75" w:rsidRDefault="00E64A75" w:rsidP="00E64A75">
      <w:pPr>
        <w:spacing w:after="0"/>
      </w:pPr>
    </w:p>
    <w:p w14:paraId="25A54674" w14:textId="7C6ECC31" w:rsidR="00E64A75" w:rsidRDefault="00E64A75" w:rsidP="00E64A75">
      <w:pPr>
        <w:spacing w:after="0"/>
        <w:rPr>
          <w:b/>
          <w:bCs/>
          <w:u w:val="single"/>
        </w:rPr>
      </w:pPr>
      <w:r w:rsidRPr="008155D2">
        <w:rPr>
          <w:b/>
          <w:bCs/>
          <w:u w:val="single"/>
        </w:rPr>
        <w:t xml:space="preserve">Dossier de consultation disponible sur demande : </w:t>
      </w:r>
      <w:hyperlink r:id="rId7" w:history="1">
        <w:r w:rsidR="008155D2" w:rsidRPr="00E132B3">
          <w:rPr>
            <w:rStyle w:val="Lienhypertexte"/>
            <w:b/>
            <w:bCs/>
          </w:rPr>
          <w:t>service.fima</w:t>
        </w:r>
        <w:r w:rsidR="008155D2" w:rsidRPr="00E132B3">
          <w:rPr>
            <w:rStyle w:val="Lienhypertexte"/>
            <w:rFonts w:cstheme="minorHAnsi"/>
            <w:b/>
            <w:bCs/>
          </w:rPr>
          <w:t>@</w:t>
        </w:r>
        <w:r w:rsidR="008155D2" w:rsidRPr="00E132B3">
          <w:rPr>
            <w:rStyle w:val="Lienhypertexte"/>
            <w:b/>
            <w:bCs/>
          </w:rPr>
          <w:t>ville-romagnat.fr</w:t>
        </w:r>
      </w:hyperlink>
    </w:p>
    <w:p w14:paraId="46583EF5" w14:textId="4DA0B553" w:rsidR="008155D2" w:rsidRPr="008155D2" w:rsidRDefault="008155D2" w:rsidP="00E64A75">
      <w:pPr>
        <w:spacing w:after="0"/>
      </w:pPr>
      <w:r w:rsidRPr="008155D2">
        <w:t>Les dépôts de plis doivent être impérativement par voie dématérialisée.</w:t>
      </w:r>
    </w:p>
    <w:p w14:paraId="43B545FE" w14:textId="61917E40" w:rsidR="002271A3" w:rsidRDefault="002271A3" w:rsidP="00E64A75">
      <w:pPr>
        <w:spacing w:after="0"/>
      </w:pPr>
      <w:r>
        <w:t>Renseignements : service.fima</w:t>
      </w:r>
      <w:r>
        <w:rPr>
          <w:rFonts w:cstheme="minorHAnsi"/>
        </w:rPr>
        <w:t>@</w:t>
      </w:r>
      <w:r>
        <w:t>ville-romagnat.fr</w:t>
      </w:r>
    </w:p>
    <w:sectPr w:rsidR="002271A3" w:rsidSect="00CA45C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A3"/>
    <w:rsid w:val="0008069B"/>
    <w:rsid w:val="002271A3"/>
    <w:rsid w:val="0069499E"/>
    <w:rsid w:val="008155D2"/>
    <w:rsid w:val="009C3DED"/>
    <w:rsid w:val="00CA45C4"/>
    <w:rsid w:val="00E6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0481"/>
  <w15:chartTrackingRefBased/>
  <w15:docId w15:val="{1FF34A8F-FB0E-41FC-A44D-EC097392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71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71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A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.fima@ville-romagnat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nomie.gouv.fr/daj/formulaires-declaration-du-candid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BBEA-F0A9-41F6-B3AF-48AB7A6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MEYLEU Alexandre</dc:creator>
  <cp:keywords/>
  <dc:description/>
  <cp:lastModifiedBy>NEBOUT Cécile</cp:lastModifiedBy>
  <cp:revision>2</cp:revision>
  <cp:lastPrinted>2022-11-21T08:29:00Z</cp:lastPrinted>
  <dcterms:created xsi:type="dcterms:W3CDTF">2022-11-21T08:38:00Z</dcterms:created>
  <dcterms:modified xsi:type="dcterms:W3CDTF">2022-11-21T08:38:00Z</dcterms:modified>
</cp:coreProperties>
</file>